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CE0" w:rsidRDefault="00B554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Continuação- A origem da natureza existente</w:t>
      </w:r>
    </w:p>
    <w:p w:rsidR="00B554D4" w:rsidRDefault="00B554D4">
      <w:pPr>
        <w:rPr>
          <w:rFonts w:ascii="Arial" w:hAnsi="Arial" w:cs="Arial"/>
          <w:sz w:val="24"/>
          <w:szCs w:val="24"/>
        </w:rPr>
      </w:pPr>
    </w:p>
    <w:p w:rsidR="00B554D4" w:rsidRDefault="00B554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Sendo aquecidas pela evaporação das águas em cima da terra virgem, se formou uma espécie de chocadeira eletrônica, </w:t>
      </w:r>
      <w:r w:rsidR="00020D55">
        <w:rPr>
          <w:rFonts w:ascii="Arial" w:hAnsi="Arial" w:cs="Arial"/>
          <w:sz w:val="24"/>
          <w:szCs w:val="24"/>
        </w:rPr>
        <w:t>abrangendo</w:t>
      </w:r>
      <w:r>
        <w:rPr>
          <w:rFonts w:ascii="Arial" w:hAnsi="Arial" w:cs="Arial"/>
          <w:sz w:val="24"/>
          <w:szCs w:val="24"/>
        </w:rPr>
        <w:t xml:space="preserve"> toda imensidão das células ovo. Ficou uma espécie de fecundação das aves com as substâncias gelatinosas para o sustento</w:t>
      </w:r>
      <w:r w:rsidR="00020D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todas as espécies, servindo inclusive do leite materno.</w:t>
      </w:r>
    </w:p>
    <w:p w:rsidR="00B554D4" w:rsidRDefault="00B554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Saindo fora dali, os viventes já foram encontrando fartas alimentações, assim como os campos cobertos de ramagens e verduras, com sabores deliciosos.</w:t>
      </w:r>
      <w:r w:rsidR="00020D55">
        <w:rPr>
          <w:rFonts w:ascii="Arial" w:hAnsi="Arial" w:cs="Arial"/>
          <w:sz w:val="24"/>
          <w:szCs w:val="24"/>
        </w:rPr>
        <w:t xml:space="preserve"> </w:t>
      </w:r>
      <w:r w:rsidR="0060198D">
        <w:rPr>
          <w:rFonts w:ascii="Arial" w:hAnsi="Arial" w:cs="Arial"/>
          <w:sz w:val="24"/>
          <w:szCs w:val="24"/>
        </w:rPr>
        <w:t>T Com t</w:t>
      </w:r>
      <w:r>
        <w:rPr>
          <w:rFonts w:ascii="Arial" w:hAnsi="Arial" w:cs="Arial"/>
          <w:sz w:val="24"/>
          <w:szCs w:val="24"/>
        </w:rPr>
        <w:t xml:space="preserve">oda terra envolvida num clima chuvoso, acionada pelo </w:t>
      </w:r>
      <w:r w:rsidR="00020D55">
        <w:rPr>
          <w:rFonts w:ascii="Arial" w:hAnsi="Arial" w:cs="Arial"/>
          <w:sz w:val="24"/>
          <w:szCs w:val="24"/>
        </w:rPr>
        <w:t>levedo</w:t>
      </w:r>
      <w:r>
        <w:rPr>
          <w:rFonts w:ascii="Arial" w:hAnsi="Arial" w:cs="Arial"/>
          <w:sz w:val="24"/>
          <w:szCs w:val="24"/>
        </w:rPr>
        <w:t xml:space="preserve"> fermentoso fertilizante, a vegetação se desenvolveu</w:t>
      </w:r>
      <w:r w:rsidR="0060198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ponto das árv</w:t>
      </w:r>
      <w:r w:rsidR="00020D55">
        <w:rPr>
          <w:rFonts w:ascii="Arial" w:hAnsi="Arial" w:cs="Arial"/>
          <w:sz w:val="24"/>
          <w:szCs w:val="24"/>
        </w:rPr>
        <w:t xml:space="preserve">ores frutíferas irem crescendo </w:t>
      </w:r>
      <w:r>
        <w:rPr>
          <w:rFonts w:ascii="Arial" w:hAnsi="Arial" w:cs="Arial"/>
          <w:sz w:val="24"/>
          <w:szCs w:val="24"/>
        </w:rPr>
        <w:t>carregada</w:t>
      </w:r>
      <w:r w:rsidR="00020D55">
        <w:rPr>
          <w:rFonts w:ascii="Arial" w:hAnsi="Arial" w:cs="Arial"/>
          <w:sz w:val="24"/>
          <w:szCs w:val="24"/>
        </w:rPr>
        <w:t>s de frutos, até o capim era ma</w:t>
      </w:r>
      <w:r>
        <w:rPr>
          <w:rFonts w:ascii="Arial" w:hAnsi="Arial" w:cs="Arial"/>
          <w:sz w:val="24"/>
          <w:szCs w:val="24"/>
        </w:rPr>
        <w:t>cio, por ser de outra qualidade.</w:t>
      </w:r>
    </w:p>
    <w:p w:rsidR="00B554D4" w:rsidRDefault="00B554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cada grupo de viventes foi tomando rumos ignorados, conforme os ambientes encontrados. Foram surgindo as transformações para mais ou para menos, onde umas esp</w:t>
      </w:r>
      <w:r w:rsidR="0060198D">
        <w:rPr>
          <w:rFonts w:ascii="Arial" w:hAnsi="Arial" w:cs="Arial"/>
          <w:sz w:val="24"/>
          <w:szCs w:val="24"/>
        </w:rPr>
        <w:t>écies criaram asas, em outras</w:t>
      </w:r>
      <w:r>
        <w:rPr>
          <w:rFonts w:ascii="Arial" w:hAnsi="Arial" w:cs="Arial"/>
          <w:sz w:val="24"/>
          <w:szCs w:val="24"/>
        </w:rPr>
        <w:t xml:space="preserve"> nasceram chifres, caudas e clinas, e outras se aprofundaram nas adaptações aquáticas, tudo, entrando em prosperidade, conforme o clima do ambiente.</w:t>
      </w:r>
    </w:p>
    <w:p w:rsidR="00B554D4" w:rsidRDefault="00B554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tudo pronto, o planeta nunca parou de rodar, o dia nunca deixou</w:t>
      </w:r>
      <w:r w:rsidR="0060198D">
        <w:rPr>
          <w:rFonts w:ascii="Arial" w:hAnsi="Arial" w:cs="Arial"/>
          <w:sz w:val="24"/>
          <w:szCs w:val="24"/>
        </w:rPr>
        <w:t xml:space="preserve"> de amanhecer, os pássaros não mais</w:t>
      </w:r>
      <w:r>
        <w:rPr>
          <w:rFonts w:ascii="Arial" w:hAnsi="Arial" w:cs="Arial"/>
          <w:sz w:val="24"/>
          <w:szCs w:val="24"/>
        </w:rPr>
        <w:t xml:space="preserve"> pararam de voar, o cachorro não parou mais de latir, nem o gato miar ou o galo cantar, e os corpos, sobretudo humanos vão só dormindo e acordando até o dia em que morre: aí, já não acorda</w:t>
      </w:r>
      <w:r w:rsidR="0060198D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mais.</w:t>
      </w:r>
    </w:p>
    <w:p w:rsidR="00B554D4" w:rsidRPr="00B554D4" w:rsidRDefault="00B554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só resta a eternidade que nunca dorm</w:t>
      </w:r>
      <w:r w:rsidR="0060198D">
        <w:rPr>
          <w:rFonts w:ascii="Arial" w:hAnsi="Arial" w:cs="Arial"/>
          <w:sz w:val="24"/>
          <w:szCs w:val="24"/>
        </w:rPr>
        <w:t>e e nunca dormiu: ninguém vê</w:t>
      </w:r>
      <w:r>
        <w:rPr>
          <w:rFonts w:ascii="Arial" w:hAnsi="Arial" w:cs="Arial"/>
          <w:sz w:val="24"/>
          <w:szCs w:val="24"/>
        </w:rPr>
        <w:t xml:space="preserve"> a eternidade</w:t>
      </w:r>
      <w:r w:rsidR="00FC2D43">
        <w:rPr>
          <w:rFonts w:ascii="Arial" w:hAnsi="Arial" w:cs="Arial"/>
          <w:sz w:val="24"/>
          <w:szCs w:val="24"/>
        </w:rPr>
        <w:t>,</w:t>
      </w:r>
      <w:r w:rsidR="00020D55">
        <w:rPr>
          <w:rFonts w:ascii="Arial" w:hAnsi="Arial" w:cs="Arial"/>
          <w:sz w:val="24"/>
          <w:szCs w:val="24"/>
        </w:rPr>
        <w:t xml:space="preserve"> mas quem tem olhos vê as coisas eternas que Deus já fez e</w:t>
      </w:r>
      <w:r w:rsidR="0060198D">
        <w:rPr>
          <w:rFonts w:ascii="Arial" w:hAnsi="Arial" w:cs="Arial"/>
          <w:sz w:val="24"/>
          <w:szCs w:val="24"/>
        </w:rPr>
        <w:t xml:space="preserve"> que</w:t>
      </w:r>
      <w:r w:rsidR="00020D55">
        <w:rPr>
          <w:rFonts w:ascii="Arial" w:hAnsi="Arial" w:cs="Arial"/>
          <w:sz w:val="24"/>
          <w:szCs w:val="24"/>
        </w:rPr>
        <w:t xml:space="preserve"> nunca chegará ao fim, e gente é a mesma coisa</w:t>
      </w:r>
      <w:r w:rsidR="0060198D">
        <w:rPr>
          <w:rFonts w:ascii="Arial" w:hAnsi="Arial" w:cs="Arial"/>
          <w:sz w:val="24"/>
          <w:szCs w:val="24"/>
        </w:rPr>
        <w:t>,</w:t>
      </w:r>
      <w:r w:rsidR="00020D55">
        <w:rPr>
          <w:rFonts w:ascii="Arial" w:hAnsi="Arial" w:cs="Arial"/>
          <w:sz w:val="24"/>
          <w:szCs w:val="24"/>
        </w:rPr>
        <w:t xml:space="preserve"> que só Deus soube fazer e fez, quando vai levando é multidões lá para o céu</w:t>
      </w:r>
      <w:r w:rsidR="0060198D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 w:rsidR="00020D55">
        <w:rPr>
          <w:rFonts w:ascii="Arial" w:hAnsi="Arial" w:cs="Arial"/>
          <w:sz w:val="24"/>
          <w:szCs w:val="24"/>
        </w:rPr>
        <w:t xml:space="preserve"> e o prazer d’Ele é ver muita gente com Ele na glória do céu.</w:t>
      </w:r>
    </w:p>
    <w:sectPr w:rsidR="00B554D4" w:rsidRPr="00B554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4D4"/>
    <w:rsid w:val="00020D55"/>
    <w:rsid w:val="0060198D"/>
    <w:rsid w:val="00B554D4"/>
    <w:rsid w:val="00EE2CE0"/>
    <w:rsid w:val="00FC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49D3D-3E89-4803-BC1E-B9E42564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2024-09-16T11:57:00Z</dcterms:created>
  <dcterms:modified xsi:type="dcterms:W3CDTF">2024-09-16T13:19:00Z</dcterms:modified>
</cp:coreProperties>
</file>